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6EB4" w14:textId="77777777" w:rsidR="00D664C8" w:rsidRDefault="00206938" w:rsidP="006E5A7F">
      <w:pPr>
        <w:pStyle w:val="Titre1"/>
      </w:pPr>
      <w:bookmarkStart w:id="0" w:name="_GoBack"/>
      <w:bookmarkEnd w:id="0"/>
      <w:r>
        <w:t>Stage Chef de projet digital</w:t>
      </w:r>
    </w:p>
    <w:p w14:paraId="196CB2C1" w14:textId="77777777" w:rsidR="006E5A7F" w:rsidRDefault="006E5A7F" w:rsidP="006E5A7F"/>
    <w:p w14:paraId="7A1254E6" w14:textId="77777777" w:rsidR="006E5A7F" w:rsidRDefault="006E5A7F" w:rsidP="00603D15"/>
    <w:p w14:paraId="2C500400" w14:textId="77777777" w:rsidR="00206938" w:rsidRDefault="00206938" w:rsidP="00603D15">
      <w:r>
        <w:t>Vous suivez une formation en communication digitale ? Vous voulez découvrir la vie en Agence ? Alors rejoignez</w:t>
      </w:r>
      <w:r w:rsidR="009266DE">
        <w:t>-nous</w:t>
      </w:r>
      <w:r>
        <w:t xml:space="preserve"> pour un stage ultra-formateur !</w:t>
      </w:r>
    </w:p>
    <w:p w14:paraId="14B64500" w14:textId="77777777" w:rsidR="00206938" w:rsidRDefault="00206938" w:rsidP="00603D15">
      <w:r>
        <w:t>Au programme :</w:t>
      </w:r>
    </w:p>
    <w:p w14:paraId="2F81D20A" w14:textId="77777777" w:rsidR="00206938" w:rsidRDefault="00206938" w:rsidP="00206938">
      <w:pPr>
        <w:pStyle w:val="Paragraphedeliste"/>
        <w:numPr>
          <w:ilvl w:val="0"/>
          <w:numId w:val="5"/>
        </w:numPr>
      </w:pPr>
      <w:r>
        <w:t>Gestion de projet web : de la conception de l’arborescence aux formations des clients, en passant par la réalisation de zoning</w:t>
      </w:r>
      <w:r w:rsidR="00AA19F3">
        <w:t>s</w:t>
      </w:r>
      <w:r>
        <w:t>, les tests et les échanges avec les développeurs, vous découvrirez toutes les étapes de la création d’un site</w:t>
      </w:r>
      <w:r w:rsidR="00AF6038">
        <w:t xml:space="preserve"> aux cotés de nos chefs de projets.</w:t>
      </w:r>
    </w:p>
    <w:p w14:paraId="22639696" w14:textId="77777777" w:rsidR="00206938" w:rsidRDefault="00206938" w:rsidP="00206938">
      <w:pPr>
        <w:pStyle w:val="Paragraphedeliste"/>
      </w:pPr>
    </w:p>
    <w:p w14:paraId="6194C0DF" w14:textId="77777777" w:rsidR="00206938" w:rsidRDefault="00206938" w:rsidP="00206938">
      <w:pPr>
        <w:pStyle w:val="Paragraphedeliste"/>
        <w:numPr>
          <w:ilvl w:val="0"/>
          <w:numId w:val="5"/>
        </w:numPr>
      </w:pPr>
      <w:r>
        <w:t xml:space="preserve">Stratégie digitale et webmarketing : vous êtes plutôt SEO, SEA ou SMO ? chez nous, vous travaillerez sur les trois ! </w:t>
      </w:r>
      <w:r w:rsidR="00AF6038">
        <w:t>Vous participerez à la conception des stratégies et à leur mise en œuvre. Coté outils : Analytics, Adwords et bien d’aut</w:t>
      </w:r>
      <w:r w:rsidR="00C83A2A">
        <w:t>res seront vos nouveaux jouets.</w:t>
      </w:r>
    </w:p>
    <w:p w14:paraId="22B816B0" w14:textId="77777777" w:rsidR="00AF6038" w:rsidRDefault="00AF6038" w:rsidP="00AF6038">
      <w:pPr>
        <w:pStyle w:val="Paragraphedeliste"/>
      </w:pPr>
    </w:p>
    <w:p w14:paraId="1030341F" w14:textId="77777777" w:rsidR="00AF6038" w:rsidRDefault="00AF6038" w:rsidP="00DB69AD">
      <w:r>
        <w:t xml:space="preserve">Et au quotidien, c’est comment la vie d’un stagiaire chez </w:t>
      </w:r>
      <w:r w:rsidR="00D845D0">
        <w:t xml:space="preserve">Agoravita </w:t>
      </w:r>
      <w:r>
        <w:t>?</w:t>
      </w:r>
    </w:p>
    <w:p w14:paraId="244C347F" w14:textId="77777777" w:rsidR="00D845D0" w:rsidRDefault="00D845D0" w:rsidP="00D845D0">
      <w:pPr>
        <w:pStyle w:val="Paragraphedeliste"/>
        <w:numPr>
          <w:ilvl w:val="0"/>
          <w:numId w:val="6"/>
        </w:numPr>
      </w:pPr>
      <w:r>
        <w:t xml:space="preserve">Vous passez 5 mois minimum avec nous </w:t>
      </w:r>
    </w:p>
    <w:p w14:paraId="1A86BE8F" w14:textId="0F0A2F0C" w:rsidR="00AF6038" w:rsidRDefault="00DF397A" w:rsidP="00AF6038">
      <w:pPr>
        <w:pStyle w:val="Paragraphedeliste"/>
        <w:numPr>
          <w:ilvl w:val="0"/>
          <w:numId w:val="6"/>
        </w:numPr>
      </w:pPr>
      <w:r>
        <w:t>Vous intégrez l</w:t>
      </w:r>
      <w:r w:rsidR="00536202">
        <w:t xml:space="preserve">’équipe de chefs de projet du pôle Rose pour vous encadrer </w:t>
      </w:r>
      <w:r w:rsidR="00AF6038">
        <w:t xml:space="preserve">et une équipe de prod </w:t>
      </w:r>
      <w:r w:rsidR="00EA4286">
        <w:t>pour vous challenger !</w:t>
      </w:r>
    </w:p>
    <w:p w14:paraId="3E49464C" w14:textId="77777777" w:rsidR="00D845D0" w:rsidRDefault="00D845D0" w:rsidP="00AF6038">
      <w:pPr>
        <w:pStyle w:val="Paragraphedeliste"/>
        <w:numPr>
          <w:ilvl w:val="0"/>
          <w:numId w:val="6"/>
        </w:numPr>
      </w:pPr>
      <w:r>
        <w:t>Vous commencez en assistant les chefs de projet et devenez de plus en</w:t>
      </w:r>
      <w:r w:rsidR="00EA4286">
        <w:t xml:space="preserve"> plus autonome au fil des mois...</w:t>
      </w:r>
    </w:p>
    <w:p w14:paraId="1C1A9CFD" w14:textId="77777777" w:rsidR="00DB69AD" w:rsidRDefault="00AA19F3" w:rsidP="00DB69AD">
      <w:r>
        <w:t>Votre profil</w:t>
      </w:r>
      <w:r w:rsidR="00851A3F">
        <w:t> :</w:t>
      </w:r>
      <w:r>
        <w:t xml:space="preserve"> curieux, sociable et ingénieux ! Bac+3 minimum </w:t>
      </w:r>
      <w:r w:rsidR="00EA4286">
        <w:t xml:space="preserve">en communication digitale </w:t>
      </w:r>
      <w:r>
        <w:t>et de préférence en stage de fin d’études pour 5 mois ou plus</w:t>
      </w:r>
      <w:r w:rsidR="00EA4286">
        <w:t>.</w:t>
      </w:r>
    </w:p>
    <w:p w14:paraId="44056569" w14:textId="77777777" w:rsidR="007A15BA" w:rsidRDefault="007A15BA" w:rsidP="007A15BA">
      <w:r>
        <w:t xml:space="preserve">Qualités bonus : si en plus vous aimez le ping-pong, le </w:t>
      </w:r>
      <w:proofErr w:type="spellStart"/>
      <w:r>
        <w:t>Uno</w:t>
      </w:r>
      <w:proofErr w:type="spellEnd"/>
      <w:r>
        <w:t xml:space="preserve"> et les chocolatines, vous êtes fait pour ce stage !</w:t>
      </w:r>
    </w:p>
    <w:p w14:paraId="1E103C45" w14:textId="4C4C3FEA" w:rsidR="00C83A2A" w:rsidRPr="00C83A2A" w:rsidRDefault="00C83A2A" w:rsidP="00DB69AD">
      <w:pPr>
        <w:rPr>
          <w:b/>
        </w:rPr>
      </w:pPr>
      <w:r w:rsidRPr="00C83A2A">
        <w:rPr>
          <w:b/>
        </w:rPr>
        <w:t xml:space="preserve">Début du stage : </w:t>
      </w:r>
      <w:r w:rsidR="00536202">
        <w:rPr>
          <w:b/>
        </w:rPr>
        <w:t>dès que possible</w:t>
      </w:r>
    </w:p>
    <w:p w14:paraId="6FE4F5B6" w14:textId="77777777" w:rsidR="00C83A2A" w:rsidRPr="00C83A2A" w:rsidRDefault="00C83A2A" w:rsidP="00DB69AD">
      <w:pPr>
        <w:rPr>
          <w:b/>
        </w:rPr>
      </w:pPr>
      <w:r w:rsidRPr="00C83A2A">
        <w:rPr>
          <w:b/>
        </w:rPr>
        <w:t xml:space="preserve">Contact : </w:t>
      </w:r>
      <w:hyperlink r:id="rId8" w:history="1">
        <w:r w:rsidRPr="00C83A2A">
          <w:rPr>
            <w:rStyle w:val="Lienhypertexte"/>
            <w:b/>
          </w:rPr>
          <w:t>recrutement@agoravita.com</w:t>
        </w:r>
      </w:hyperlink>
      <w:r w:rsidRPr="00C83A2A">
        <w:rPr>
          <w:b/>
        </w:rPr>
        <w:t xml:space="preserve"> </w:t>
      </w:r>
    </w:p>
    <w:p w14:paraId="3DB32E5E" w14:textId="77777777" w:rsidR="00C83A2A" w:rsidRDefault="00C83A2A" w:rsidP="00DB69AD"/>
    <w:p w14:paraId="1E06B1AE" w14:textId="77777777" w:rsidR="00C83A2A" w:rsidRPr="00C83A2A" w:rsidRDefault="00C83A2A" w:rsidP="00DB69AD">
      <w:pPr>
        <w:rPr>
          <w:u w:val="single"/>
        </w:rPr>
      </w:pPr>
      <w:r w:rsidRPr="00C83A2A">
        <w:rPr>
          <w:u w:val="single"/>
        </w:rPr>
        <w:t>En savoir plus sur Agoravita</w:t>
      </w:r>
    </w:p>
    <w:p w14:paraId="01DB1869" w14:textId="77777777" w:rsidR="00C83A2A" w:rsidRDefault="00C83A2A" w:rsidP="00C83A2A">
      <w:pPr>
        <w:autoSpaceDE w:val="0"/>
        <w:autoSpaceDN w:val="0"/>
        <w:rPr>
          <w:color w:val="343434"/>
        </w:rPr>
      </w:pPr>
      <w:r>
        <w:rPr>
          <w:color w:val="343434"/>
        </w:rPr>
        <w:t xml:space="preserve">Depuis 1999, </w:t>
      </w:r>
      <w:r>
        <w:rPr>
          <w:b/>
          <w:bCs/>
          <w:color w:val="343434"/>
        </w:rPr>
        <w:t>Agoravita</w:t>
      </w:r>
      <w:r>
        <w:rPr>
          <w:color w:val="343434"/>
        </w:rPr>
        <w:t xml:space="preserve"> accompagne les entreprises toulousaines dans les domaines de la transformation numérique.</w:t>
      </w:r>
    </w:p>
    <w:p w14:paraId="4D443076" w14:textId="77777777" w:rsidR="00C83A2A" w:rsidRDefault="00C83A2A" w:rsidP="00C83A2A">
      <w:pPr>
        <w:autoSpaceDE w:val="0"/>
        <w:autoSpaceDN w:val="0"/>
        <w:rPr>
          <w:color w:val="343434"/>
        </w:rPr>
      </w:pPr>
      <w:r>
        <w:rPr>
          <w:color w:val="343434"/>
        </w:rPr>
        <w:t>Entreprise à taille humaine composée d'une quarantaine de collaborateurs groupés autour de centre</w:t>
      </w:r>
      <w:r w:rsidR="007A15BA">
        <w:rPr>
          <w:color w:val="343434"/>
        </w:rPr>
        <w:t>s</w:t>
      </w:r>
      <w:r>
        <w:rPr>
          <w:color w:val="343434"/>
        </w:rPr>
        <w:t xml:space="preserve"> d’expertise</w:t>
      </w:r>
      <w:r w:rsidR="007A15BA">
        <w:rPr>
          <w:color w:val="343434"/>
        </w:rPr>
        <w:t>s</w:t>
      </w:r>
      <w:r>
        <w:rPr>
          <w:color w:val="343434"/>
        </w:rPr>
        <w:t xml:space="preserve"> qui sont :</w:t>
      </w:r>
    </w:p>
    <w:p w14:paraId="4C04012D" w14:textId="77777777" w:rsidR="00C83A2A" w:rsidRDefault="00C83A2A" w:rsidP="00C83A2A">
      <w:pPr>
        <w:pStyle w:val="Paragraphedeliste"/>
        <w:numPr>
          <w:ilvl w:val="0"/>
          <w:numId w:val="7"/>
        </w:numPr>
        <w:autoSpaceDE w:val="0"/>
        <w:autoSpaceDN w:val="0"/>
        <w:spacing w:line="252" w:lineRule="auto"/>
        <w:jc w:val="left"/>
        <w:rPr>
          <w:color w:val="343434"/>
        </w:rPr>
      </w:pPr>
      <w:r>
        <w:rPr>
          <w:b/>
          <w:bCs/>
          <w:color w:val="343434"/>
        </w:rPr>
        <w:t>Le pôle bleu</w:t>
      </w:r>
      <w:r>
        <w:rPr>
          <w:color w:val="343434"/>
        </w:rPr>
        <w:t xml:space="preserve"> : Infrastructure, Sécurité et Administration des réseaux et des parcs informatiques </w:t>
      </w:r>
    </w:p>
    <w:p w14:paraId="50ADF1D0" w14:textId="77777777" w:rsidR="00C83A2A" w:rsidRDefault="00C83A2A" w:rsidP="00C83A2A">
      <w:pPr>
        <w:pStyle w:val="Paragraphedeliste"/>
        <w:numPr>
          <w:ilvl w:val="0"/>
          <w:numId w:val="7"/>
        </w:numPr>
        <w:autoSpaceDE w:val="0"/>
        <w:autoSpaceDN w:val="0"/>
        <w:spacing w:line="252" w:lineRule="auto"/>
        <w:jc w:val="left"/>
        <w:rPr>
          <w:color w:val="343434"/>
        </w:rPr>
      </w:pPr>
      <w:r>
        <w:rPr>
          <w:b/>
          <w:bCs/>
          <w:color w:val="343434"/>
        </w:rPr>
        <w:t>Le pôle rose</w:t>
      </w:r>
      <w:r>
        <w:rPr>
          <w:color w:val="343434"/>
        </w:rPr>
        <w:t> : Développement de stratégie et d’outils autour du monde du Web.</w:t>
      </w:r>
    </w:p>
    <w:p w14:paraId="3C22A9EE" w14:textId="77777777" w:rsidR="00C83A2A" w:rsidRDefault="00C83A2A" w:rsidP="00C83A2A">
      <w:pPr>
        <w:pStyle w:val="Paragraphedeliste"/>
        <w:numPr>
          <w:ilvl w:val="0"/>
          <w:numId w:val="7"/>
        </w:numPr>
        <w:autoSpaceDE w:val="0"/>
        <w:autoSpaceDN w:val="0"/>
        <w:spacing w:line="252" w:lineRule="auto"/>
        <w:jc w:val="left"/>
        <w:rPr>
          <w:color w:val="343434"/>
        </w:rPr>
      </w:pPr>
      <w:r>
        <w:rPr>
          <w:b/>
          <w:bCs/>
          <w:color w:val="343434"/>
        </w:rPr>
        <w:t>Le pôle vert</w:t>
      </w:r>
      <w:r>
        <w:rPr>
          <w:color w:val="343434"/>
        </w:rPr>
        <w:t> : Intégration de solutions métier</w:t>
      </w:r>
    </w:p>
    <w:p w14:paraId="18DDE27C" w14:textId="77777777" w:rsidR="00DB69AD" w:rsidRPr="00DB69AD" w:rsidRDefault="00E20CD3" w:rsidP="007A15BA">
      <w:pPr>
        <w:autoSpaceDE w:val="0"/>
        <w:autoSpaceDN w:val="0"/>
        <w:spacing w:line="252" w:lineRule="auto"/>
        <w:jc w:val="left"/>
      </w:pPr>
      <w:hyperlink r:id="rId9" w:history="1">
        <w:r w:rsidR="00C83A2A" w:rsidRPr="00622661">
          <w:rPr>
            <w:rStyle w:val="Lienhypertexte"/>
          </w:rPr>
          <w:t>www.agoravita.com</w:t>
        </w:r>
      </w:hyperlink>
      <w:r w:rsidR="00C83A2A">
        <w:rPr>
          <w:color w:val="343434"/>
        </w:rPr>
        <w:t xml:space="preserve"> </w:t>
      </w:r>
    </w:p>
    <w:sectPr w:rsidR="00DB69AD" w:rsidRPr="00DB69AD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EA45" w14:textId="77777777" w:rsidR="00E20CD3" w:rsidRDefault="00E20CD3" w:rsidP="00E211EF">
      <w:pPr>
        <w:spacing w:after="0" w:line="240" w:lineRule="auto"/>
      </w:pPr>
      <w:r>
        <w:separator/>
      </w:r>
    </w:p>
  </w:endnote>
  <w:endnote w:type="continuationSeparator" w:id="0">
    <w:p w14:paraId="5BD30B89" w14:textId="77777777" w:rsidR="00E20CD3" w:rsidRDefault="00E20CD3" w:rsidP="00E2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FCD7" w14:textId="77777777" w:rsidR="00E20CD3" w:rsidRDefault="00E20CD3" w:rsidP="00E211EF">
      <w:pPr>
        <w:spacing w:after="0" w:line="240" w:lineRule="auto"/>
      </w:pPr>
      <w:r>
        <w:separator/>
      </w:r>
    </w:p>
  </w:footnote>
  <w:footnote w:type="continuationSeparator" w:id="0">
    <w:p w14:paraId="0F12AEAF" w14:textId="77777777" w:rsidR="00E20CD3" w:rsidRDefault="00E20CD3" w:rsidP="00E2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4802" w14:textId="77777777" w:rsidR="00E211EF" w:rsidRDefault="00E20CD3">
    <w:pPr>
      <w:pStyle w:val="En-tte"/>
    </w:pPr>
    <w:r>
      <w:rPr>
        <w:noProof/>
        <w:lang w:eastAsia="fr-FR"/>
      </w:rPr>
      <w:pict w14:anchorId="5D1C8C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8607" o:spid="_x0000_s2053" type="#_x0000_t75" style="position:absolute;left:0;text-align:left;margin-left:0;margin-top:0;width:453.5pt;height:656.9pt;z-index:-251657216;mso-position-horizontal:center;mso-position-horizontal-relative:margin;mso-position-vertical:center;mso-position-vertical-relative:margin" o:allowincell="f">
          <v:imagedata r:id="rId1" o:title="En-tête contenu agoravi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CAC3" w14:textId="77777777" w:rsidR="00E211EF" w:rsidRPr="006E5A7F" w:rsidRDefault="00E20CD3" w:rsidP="002E500F">
    <w:pPr>
      <w:pStyle w:val="Nomduclient"/>
      <w:ind w:left="-567"/>
      <w:rPr>
        <w:b w:val="0"/>
      </w:rPr>
    </w:pPr>
    <w:r>
      <w:rPr>
        <w:noProof/>
        <w:color w:val="5F5F5F" w:themeColor="accent5"/>
        <w:lang w:eastAsia="fr-FR"/>
      </w:rPr>
      <w:pict w14:anchorId="2B520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8608" o:spid="_x0000_s2054" type="#_x0000_t75" style="position:absolute;left:0;text-align:left;margin-left:0;margin-top:0;width:559.05pt;height:830.9pt;z-index:-251656192;mso-position-horizontal:center;mso-position-horizontal-relative:margin;mso-position-vertical:center;mso-position-vertical-relative:margin" o:allowincell="f">
          <v:imagedata r:id="rId1" o:title="En-tête contenu agoravita"/>
          <w10:wrap anchorx="margin" anchory="margin"/>
        </v:shape>
      </w:pict>
    </w:r>
    <w:r w:rsidR="00206938">
      <w:rPr>
        <w:color w:val="5F5F5F" w:themeColor="accent5"/>
      </w:rPr>
      <w:t>AGORAVITA</w:t>
    </w:r>
    <w:r w:rsidR="006E5A7F">
      <w:rPr>
        <w:color w:val="5F5F5F" w:themeColor="accent5"/>
      </w:rPr>
      <w:t xml:space="preserve"> / </w:t>
    </w:r>
    <w:r w:rsidR="00206938">
      <w:rPr>
        <w:b w:val="0"/>
        <w:color w:val="5F5F5F" w:themeColor="accent5"/>
      </w:rPr>
      <w:t>OFFRE DE STAGE CHEF DE PROJET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E79C" w14:textId="77777777" w:rsidR="00E211EF" w:rsidRDefault="00E20CD3">
    <w:pPr>
      <w:pStyle w:val="En-tte"/>
    </w:pPr>
    <w:r>
      <w:rPr>
        <w:noProof/>
        <w:lang w:eastAsia="fr-FR"/>
      </w:rPr>
      <w:pict w14:anchorId="03EE8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38606" o:spid="_x0000_s2052" type="#_x0000_t75" style="position:absolute;left:0;text-align:left;margin-left:0;margin-top:0;width:453.5pt;height:656.9pt;z-index:-251658240;mso-position-horizontal:center;mso-position-horizontal-relative:margin;mso-position-vertical:center;mso-position-vertical-relative:margin" o:allowincell="f">
          <v:imagedata r:id="rId1" o:title="En-tête contenu agoravi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DEB"/>
    <w:multiLevelType w:val="hybridMultilevel"/>
    <w:tmpl w:val="07F817BE"/>
    <w:lvl w:ilvl="0" w:tplc="856620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C23"/>
    <w:multiLevelType w:val="multilevel"/>
    <w:tmpl w:val="F1642BA0"/>
    <w:lvl w:ilvl="0">
      <w:start w:val="1"/>
      <w:numFmt w:val="decimal"/>
      <w:pStyle w:val="Sous-titr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8660C6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8FD1EE9"/>
    <w:multiLevelType w:val="hybridMultilevel"/>
    <w:tmpl w:val="9B9C3D24"/>
    <w:lvl w:ilvl="0" w:tplc="DED8C722">
      <w:start w:val="1"/>
      <w:numFmt w:val="decimal"/>
      <w:pStyle w:val="Titre4"/>
      <w:lvlText w:val="1.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49B2"/>
    <w:multiLevelType w:val="hybridMultilevel"/>
    <w:tmpl w:val="FBE8ABF2"/>
    <w:lvl w:ilvl="0" w:tplc="649AF312">
      <w:start w:val="1"/>
      <w:numFmt w:val="decimal"/>
      <w:pStyle w:val="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7210"/>
    <w:multiLevelType w:val="hybridMultilevel"/>
    <w:tmpl w:val="57745736"/>
    <w:lvl w:ilvl="0" w:tplc="C026F7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84F22"/>
    <w:multiLevelType w:val="hybridMultilevel"/>
    <w:tmpl w:val="EA6AA1F0"/>
    <w:lvl w:ilvl="0" w:tplc="70C47FB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EF"/>
    <w:rsid w:val="00007C20"/>
    <w:rsid w:val="00033CA9"/>
    <w:rsid w:val="00065592"/>
    <w:rsid w:val="00206938"/>
    <w:rsid w:val="002444D0"/>
    <w:rsid w:val="002A79D9"/>
    <w:rsid w:val="002E500F"/>
    <w:rsid w:val="00453827"/>
    <w:rsid w:val="00536202"/>
    <w:rsid w:val="00603D15"/>
    <w:rsid w:val="006E5A7F"/>
    <w:rsid w:val="006F7771"/>
    <w:rsid w:val="007A15BA"/>
    <w:rsid w:val="00851A3F"/>
    <w:rsid w:val="009266DE"/>
    <w:rsid w:val="00AA19F3"/>
    <w:rsid w:val="00AF6038"/>
    <w:rsid w:val="00B37F65"/>
    <w:rsid w:val="00C83A2A"/>
    <w:rsid w:val="00D02498"/>
    <w:rsid w:val="00D845D0"/>
    <w:rsid w:val="00DB69AD"/>
    <w:rsid w:val="00DF397A"/>
    <w:rsid w:val="00DF3CA5"/>
    <w:rsid w:val="00E20CD3"/>
    <w:rsid w:val="00E211EF"/>
    <w:rsid w:val="00E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7D3A50"/>
  <w15:chartTrackingRefBased/>
  <w15:docId w15:val="{3B997842-6528-4097-AE2F-24F1248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A7F"/>
    <w:pPr>
      <w:jc w:val="both"/>
    </w:pPr>
    <w:rPr>
      <w:color w:val="4D4D4D" w:themeColor="accent6"/>
      <w:sz w:val="20"/>
    </w:rPr>
  </w:style>
  <w:style w:type="paragraph" w:styleId="Titre1">
    <w:name w:val="heading 1"/>
    <w:aliases w:val="Titre page"/>
    <w:basedOn w:val="Normal"/>
    <w:next w:val="Normal"/>
    <w:link w:val="Titre1Car"/>
    <w:autoRedefine/>
    <w:uiPriority w:val="9"/>
    <w:qFormat/>
    <w:rsid w:val="006E5A7F"/>
    <w:pPr>
      <w:keepNext/>
      <w:keepLines/>
      <w:spacing w:before="32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F5F5F" w:themeColor="accent4" w:themeShade="BF"/>
      <w:sz w:val="48"/>
      <w:szCs w:val="3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F77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E50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Titre4">
    <w:name w:val="heading 4"/>
    <w:aliases w:val="Titre 3 corps"/>
    <w:basedOn w:val="Normal"/>
    <w:next w:val="Normal"/>
    <w:link w:val="Titre4Car"/>
    <w:autoRedefine/>
    <w:uiPriority w:val="9"/>
    <w:unhideWhenUsed/>
    <w:qFormat/>
    <w:rsid w:val="00DB69AD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E2007A"/>
      <w:sz w:val="22"/>
      <w:szCs w:val="25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E50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B0049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2E50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50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B004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50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B0049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50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1EF"/>
  </w:style>
  <w:style w:type="paragraph" w:styleId="Pieddepage">
    <w:name w:val="footer"/>
    <w:basedOn w:val="Normal"/>
    <w:link w:val="PieddepageCar"/>
    <w:uiPriority w:val="99"/>
    <w:unhideWhenUsed/>
    <w:rsid w:val="00E2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1EF"/>
  </w:style>
  <w:style w:type="character" w:customStyle="1" w:styleId="Titre1Car">
    <w:name w:val="Titre 1 Car"/>
    <w:aliases w:val="Titre page Car"/>
    <w:basedOn w:val="Policepardfaut"/>
    <w:link w:val="Titre1"/>
    <w:uiPriority w:val="9"/>
    <w:rsid w:val="006E5A7F"/>
    <w:rPr>
      <w:rFonts w:asciiTheme="majorHAnsi" w:eastAsiaTheme="majorEastAsia" w:hAnsiTheme="majorHAnsi" w:cstheme="majorBidi"/>
      <w:color w:val="5F5F5F" w:themeColor="accent4" w:themeShade="BF"/>
      <w:sz w:val="48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6F7771"/>
    <w:rPr>
      <w:rFonts w:asciiTheme="majorHAnsi" w:eastAsiaTheme="majorEastAsia" w:hAnsiTheme="majorHAnsi" w:cstheme="majorBidi"/>
      <w:b/>
      <w:color w:val="4D4D4D" w:themeColor="accent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E500F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Titre4Car">
    <w:name w:val="Titre 4 Car"/>
    <w:aliases w:val="Titre 3 corps Car"/>
    <w:basedOn w:val="Policepardfaut"/>
    <w:link w:val="Titre4"/>
    <w:uiPriority w:val="9"/>
    <w:rsid w:val="00DB69AD"/>
    <w:rPr>
      <w:rFonts w:asciiTheme="majorHAnsi" w:eastAsiaTheme="majorEastAsia" w:hAnsiTheme="majorHAnsi" w:cstheme="majorBidi"/>
      <w:b/>
      <w:iCs/>
      <w:color w:val="E2007A"/>
      <w:szCs w:val="25"/>
    </w:rPr>
  </w:style>
  <w:style w:type="character" w:customStyle="1" w:styleId="Titre5Car">
    <w:name w:val="Titre 5 Car"/>
    <w:basedOn w:val="Policepardfaut"/>
    <w:link w:val="Titre5"/>
    <w:uiPriority w:val="9"/>
    <w:rsid w:val="002E500F"/>
    <w:rPr>
      <w:rFonts w:asciiTheme="majorHAnsi" w:eastAsiaTheme="majorEastAsia" w:hAnsiTheme="majorHAnsi" w:cstheme="majorBidi"/>
      <w:i/>
      <w:iCs/>
      <w:color w:val="6B0049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E500F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2E500F"/>
    <w:rPr>
      <w:rFonts w:asciiTheme="majorHAnsi" w:eastAsiaTheme="majorEastAsia" w:hAnsiTheme="majorHAnsi" w:cstheme="majorBidi"/>
      <w:color w:val="6B004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E500F"/>
    <w:rPr>
      <w:rFonts w:asciiTheme="majorHAnsi" w:eastAsiaTheme="majorEastAsia" w:hAnsiTheme="majorHAnsi" w:cstheme="majorBidi"/>
      <w:color w:val="6B0049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E500F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Titre">
    <w:name w:val="Title"/>
    <w:aliases w:val="Titre 1 corps"/>
    <w:basedOn w:val="Normal"/>
    <w:next w:val="Normal"/>
    <w:link w:val="TitreCar"/>
    <w:autoRedefine/>
    <w:uiPriority w:val="10"/>
    <w:qFormat/>
    <w:rsid w:val="00033CA9"/>
    <w:pPr>
      <w:numPr>
        <w:numId w:val="4"/>
      </w:numPr>
      <w:spacing w:after="0" w:line="360" w:lineRule="auto"/>
      <w:contextualSpacing/>
    </w:pPr>
    <w:rPr>
      <w:rFonts w:asciiTheme="majorHAnsi" w:eastAsiaTheme="majorEastAsia" w:hAnsiTheme="majorHAnsi" w:cstheme="majorBidi"/>
      <w:color w:val="E2007A"/>
      <w:spacing w:val="-10"/>
      <w:sz w:val="28"/>
      <w:szCs w:val="52"/>
    </w:rPr>
  </w:style>
  <w:style w:type="character" w:customStyle="1" w:styleId="TitreCar">
    <w:name w:val="Titre Car"/>
    <w:aliases w:val="Titre 1 corps Car"/>
    <w:basedOn w:val="Policepardfaut"/>
    <w:link w:val="Titre"/>
    <w:uiPriority w:val="10"/>
    <w:rsid w:val="00033CA9"/>
    <w:rPr>
      <w:rFonts w:asciiTheme="majorHAnsi" w:eastAsiaTheme="majorEastAsia" w:hAnsiTheme="majorHAnsi" w:cstheme="majorBidi"/>
      <w:color w:val="E2007A"/>
      <w:spacing w:val="-10"/>
      <w:sz w:val="28"/>
      <w:szCs w:val="52"/>
    </w:rPr>
  </w:style>
  <w:style w:type="paragraph" w:styleId="Sous-titre">
    <w:name w:val="Subtitle"/>
    <w:aliases w:val="Titre 2 corps"/>
    <w:basedOn w:val="Titre"/>
    <w:next w:val="Normal"/>
    <w:link w:val="Sous-titreCar"/>
    <w:autoRedefine/>
    <w:uiPriority w:val="11"/>
    <w:qFormat/>
    <w:rsid w:val="00033CA9"/>
    <w:pPr>
      <w:numPr>
        <w:numId w:val="2"/>
      </w:numPr>
      <w:spacing w:line="240" w:lineRule="auto"/>
    </w:pPr>
    <w:rPr>
      <w:color w:val="4D4D4D" w:themeColor="accent6"/>
      <w:sz w:val="24"/>
    </w:rPr>
  </w:style>
  <w:style w:type="character" w:customStyle="1" w:styleId="Sous-titreCar">
    <w:name w:val="Sous-titre Car"/>
    <w:aliases w:val="Titre 2 corps Car"/>
    <w:basedOn w:val="Policepardfaut"/>
    <w:link w:val="Sous-titre"/>
    <w:uiPriority w:val="11"/>
    <w:rsid w:val="00033CA9"/>
    <w:rPr>
      <w:rFonts w:asciiTheme="majorHAnsi" w:eastAsiaTheme="majorEastAsia" w:hAnsiTheme="majorHAnsi" w:cstheme="majorBidi"/>
      <w:color w:val="4D4D4D" w:themeColor="accent6"/>
      <w:spacing w:val="-10"/>
      <w:sz w:val="24"/>
      <w:szCs w:val="52"/>
    </w:rPr>
  </w:style>
  <w:style w:type="character" w:styleId="lev">
    <w:name w:val="Strong"/>
    <w:basedOn w:val="Policepardfaut"/>
    <w:uiPriority w:val="22"/>
    <w:qFormat/>
    <w:rsid w:val="002E500F"/>
    <w:rPr>
      <w:b/>
      <w:bCs/>
    </w:rPr>
  </w:style>
  <w:style w:type="character" w:styleId="Accentuation">
    <w:name w:val="Emphasis"/>
    <w:basedOn w:val="Policepardfaut"/>
    <w:uiPriority w:val="20"/>
    <w:qFormat/>
    <w:rsid w:val="002E500F"/>
    <w:rPr>
      <w:i/>
      <w:iCs/>
    </w:rPr>
  </w:style>
  <w:style w:type="paragraph" w:styleId="Sansinterligne">
    <w:name w:val="No Spacing"/>
    <w:basedOn w:val="Normal"/>
    <w:uiPriority w:val="1"/>
    <w:qFormat/>
    <w:rsid w:val="002E50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11E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500F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E500F"/>
    <w:rPr>
      <w:i/>
      <w:iCs/>
    </w:rPr>
  </w:style>
  <w:style w:type="paragraph" w:styleId="Citationintense">
    <w:name w:val="Intense Quote"/>
    <w:aliases w:val="Normal-rose"/>
    <w:basedOn w:val="Normal"/>
    <w:next w:val="Normal"/>
    <w:link w:val="CitationintenseCar"/>
    <w:autoRedefine/>
    <w:uiPriority w:val="30"/>
    <w:qFormat/>
    <w:rsid w:val="00603D15"/>
    <w:pPr>
      <w:spacing w:before="120" w:line="300" w:lineRule="auto"/>
      <w:ind w:left="576" w:right="576"/>
    </w:pPr>
    <w:rPr>
      <w:rFonts w:eastAsiaTheme="majorEastAsia" w:cstheme="majorBidi"/>
      <w:color w:val="E2007A"/>
      <w:szCs w:val="24"/>
    </w:rPr>
  </w:style>
  <w:style w:type="character" w:customStyle="1" w:styleId="CitationintenseCar">
    <w:name w:val="Citation intense Car"/>
    <w:aliases w:val="Normal-rose Car"/>
    <w:basedOn w:val="Policepardfaut"/>
    <w:link w:val="Citationintense"/>
    <w:uiPriority w:val="30"/>
    <w:rsid w:val="00603D15"/>
    <w:rPr>
      <w:rFonts w:eastAsiaTheme="majorEastAsia" w:cstheme="majorBidi"/>
      <w:color w:val="E2007A"/>
      <w:sz w:val="20"/>
      <w:szCs w:val="24"/>
    </w:rPr>
  </w:style>
  <w:style w:type="character" w:styleId="Accentuationlgre">
    <w:name w:val="Subtle Emphasis"/>
    <w:basedOn w:val="Policepardfaut"/>
    <w:uiPriority w:val="19"/>
    <w:qFormat/>
    <w:rsid w:val="002E500F"/>
    <w:rPr>
      <w:i/>
      <w:iCs/>
      <w:color w:val="797979" w:themeColor="text1" w:themeTint="BF"/>
    </w:rPr>
  </w:style>
  <w:style w:type="character" w:styleId="Accentuationintense">
    <w:name w:val="Intense Emphasis"/>
    <w:basedOn w:val="Policepardfaut"/>
    <w:uiPriority w:val="21"/>
    <w:qFormat/>
    <w:rsid w:val="002E500F"/>
    <w:rPr>
      <w:b w:val="0"/>
      <w:bCs w:val="0"/>
      <w:i/>
      <w:iCs/>
      <w:color w:val="D60093" w:themeColor="accent1"/>
    </w:rPr>
  </w:style>
  <w:style w:type="character" w:styleId="Rfrencelgre">
    <w:name w:val="Subtle Reference"/>
    <w:basedOn w:val="Policepardfaut"/>
    <w:uiPriority w:val="31"/>
    <w:qFormat/>
    <w:rsid w:val="002E500F"/>
    <w:rPr>
      <w:smallCaps/>
      <w:color w:val="797979" w:themeColor="text1" w:themeTint="BF"/>
      <w:u w:val="single" w:color="A5A5A5" w:themeColor="text1" w:themeTint="80"/>
    </w:rPr>
  </w:style>
  <w:style w:type="character" w:styleId="Rfrenceintense">
    <w:name w:val="Intense Reference"/>
    <w:basedOn w:val="Policepardfaut"/>
    <w:uiPriority w:val="32"/>
    <w:qFormat/>
    <w:rsid w:val="002E500F"/>
    <w:rPr>
      <w:b/>
      <w:bCs/>
      <w:smallCaps/>
      <w:color w:val="D60093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500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00F"/>
    <w:pPr>
      <w:outlineLvl w:val="9"/>
    </w:pPr>
  </w:style>
  <w:style w:type="paragraph" w:customStyle="1" w:styleId="Nomduclient">
    <w:name w:val="Nom du client"/>
    <w:basedOn w:val="En-tte"/>
    <w:next w:val="Normal"/>
    <w:link w:val="NomduclientCar"/>
    <w:rsid w:val="002E500F"/>
    <w:rPr>
      <w:b/>
      <w:sz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500F"/>
    <w:pPr>
      <w:spacing w:line="240" w:lineRule="auto"/>
    </w:pPr>
    <w:rPr>
      <w:b/>
      <w:bCs/>
      <w:smallCaps/>
      <w:color w:val="D60093" w:themeColor="accent1"/>
      <w:spacing w:val="6"/>
    </w:rPr>
  </w:style>
  <w:style w:type="character" w:customStyle="1" w:styleId="NomduclientCar">
    <w:name w:val="Nom du client Car"/>
    <w:basedOn w:val="En-tteCar"/>
    <w:link w:val="Nomduclient"/>
    <w:rsid w:val="002E500F"/>
    <w:rPr>
      <w:b/>
      <w:sz w:val="18"/>
      <w:szCs w:val="24"/>
    </w:rPr>
  </w:style>
  <w:style w:type="character" w:styleId="Lienhypertexte">
    <w:name w:val="Hyperlink"/>
    <w:basedOn w:val="Policepardfaut"/>
    <w:uiPriority w:val="99"/>
    <w:unhideWhenUsed/>
    <w:rsid w:val="00C83A2A"/>
    <w:rPr>
      <w:color w:val="D600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oravit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oravi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4D4D4D"/>
      </a:dk1>
      <a:lt1>
        <a:sysClr val="window" lastClr="FFFFFF"/>
      </a:lt1>
      <a:dk2>
        <a:srgbClr val="4D4D4D"/>
      </a:dk2>
      <a:lt2>
        <a:srgbClr val="F8F8F8"/>
      </a:lt2>
      <a:accent1>
        <a:srgbClr val="D60093"/>
      </a:accent1>
      <a:accent2>
        <a:srgbClr val="D60093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D60093"/>
      </a:hlink>
      <a:folHlink>
        <a:srgbClr val="919191"/>
      </a:folHlink>
    </a:clrScheme>
    <a:fontScheme name="Agoravit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8BF6-F6D3-46E0-BB5B-196DC0D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SCHMITT</dc:creator>
  <cp:keywords/>
  <dc:description/>
  <cp:lastModifiedBy>Maëlle LE BRAS</cp:lastModifiedBy>
  <cp:revision>2</cp:revision>
  <dcterms:created xsi:type="dcterms:W3CDTF">2020-03-12T11:23:00Z</dcterms:created>
  <dcterms:modified xsi:type="dcterms:W3CDTF">2020-03-12T11:23:00Z</dcterms:modified>
</cp:coreProperties>
</file>